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24" w:rsidRPr="004279FB" w:rsidRDefault="004279FB" w:rsidP="004279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79FB">
        <w:rPr>
          <w:rFonts w:ascii="Arial" w:hAnsi="Arial" w:cs="Arial"/>
          <w:sz w:val="24"/>
          <w:szCs w:val="24"/>
        </w:rPr>
        <w:t xml:space="preserve">Hoe kunt u ons </w:t>
      </w:r>
      <w:r>
        <w:rPr>
          <w:rFonts w:ascii="Arial" w:hAnsi="Arial" w:cs="Arial"/>
          <w:sz w:val="24"/>
          <w:szCs w:val="24"/>
        </w:rPr>
        <w:t xml:space="preserve">(het SMH) </w:t>
      </w:r>
      <w:r w:rsidRPr="004279FB">
        <w:rPr>
          <w:rFonts w:ascii="Arial" w:hAnsi="Arial" w:cs="Arial"/>
          <w:sz w:val="24"/>
          <w:szCs w:val="24"/>
        </w:rPr>
        <w:t>financieel steunen?</w:t>
      </w:r>
    </w:p>
    <w:p w:rsidR="004279FB" w:rsidRDefault="004279FB" w:rsidP="00427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79FB" w:rsidRDefault="004279FB" w:rsidP="004279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deze tekst staat een vereenvoudiging van wat er op de website van de belastingdienst staat. Dat wil zeggen dat we een aantal bijzonderheden hebben weggelaten. U moet dus beseffen dat de “letter van de belastingwet” altijd voorgaat en lees de toelichting op het bijbehorende formulier goed door. Mocht het niet duidelijk zijn, altijd een deskundige raadplegen!</w:t>
      </w:r>
    </w:p>
    <w:p w:rsidR="004279FB" w:rsidRDefault="004279FB" w:rsidP="00427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79FB" w:rsidRDefault="004279FB" w:rsidP="004279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kunt ons steunen met een geld-gift. Belastingtechnisch maakt het veel uit of u dit incidenteel of structureel doet. Structureel wil in dit geval zeggen dat u minstens 5 jaar achter elkaar een gift schenkt.</w:t>
      </w:r>
    </w:p>
    <w:p w:rsidR="004279FB" w:rsidRDefault="004279FB" w:rsidP="00427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79FB" w:rsidRDefault="004279FB" w:rsidP="004279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het verschil?</w:t>
      </w:r>
    </w:p>
    <w:p w:rsidR="004279FB" w:rsidRDefault="004279FB" w:rsidP="00427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79FB" w:rsidRPr="004279FB" w:rsidRDefault="004279FB" w:rsidP="004279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79FB">
        <w:rPr>
          <w:rFonts w:ascii="Arial" w:hAnsi="Arial" w:cs="Arial"/>
          <w:sz w:val="24"/>
          <w:szCs w:val="24"/>
        </w:rPr>
        <w:t xml:space="preserve">Bij een </w:t>
      </w:r>
      <w:r w:rsidRPr="004279FB">
        <w:rPr>
          <w:rFonts w:ascii="Arial" w:hAnsi="Arial" w:cs="Arial"/>
          <w:sz w:val="24"/>
          <w:szCs w:val="24"/>
          <w:u w:val="single"/>
        </w:rPr>
        <w:t>incidentele gift</w:t>
      </w:r>
      <w:r w:rsidRPr="004279FB">
        <w:rPr>
          <w:rFonts w:ascii="Arial" w:hAnsi="Arial" w:cs="Arial"/>
          <w:sz w:val="24"/>
          <w:szCs w:val="24"/>
        </w:rPr>
        <w:t xml:space="preserve"> kunt u deze aftrekken van de belasting, maar … er gaat wel eerst een drempelbedrag van af. Dit bedrag is voor iedereen verschillend, en bestaat uit 1% van het zogenaamde drempelinkomen. En het overgebleven bedrag moet dan minstens 60 euro bedragen.</w:t>
      </w:r>
      <w:r>
        <w:rPr>
          <w:rFonts w:ascii="Arial" w:hAnsi="Arial" w:cs="Arial"/>
          <w:sz w:val="24"/>
          <w:szCs w:val="24"/>
        </w:rPr>
        <w:t xml:space="preserve"> En</w:t>
      </w:r>
      <w:r w:rsidR="00424670">
        <w:rPr>
          <w:rFonts w:ascii="Arial" w:hAnsi="Arial" w:cs="Arial"/>
          <w:sz w:val="24"/>
          <w:szCs w:val="24"/>
        </w:rPr>
        <w:t xml:space="preserve"> u mag maximaal 10% van het drempelbedrag aftrekken.</w:t>
      </w:r>
    </w:p>
    <w:p w:rsidR="004279FB" w:rsidRDefault="004279FB" w:rsidP="00427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79FB" w:rsidRDefault="004279FB" w:rsidP="004279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een </w:t>
      </w:r>
      <w:r w:rsidRPr="004279FB">
        <w:rPr>
          <w:rFonts w:ascii="Arial" w:hAnsi="Arial" w:cs="Arial"/>
          <w:sz w:val="24"/>
          <w:szCs w:val="24"/>
          <w:u w:val="single"/>
        </w:rPr>
        <w:t>structurele gift</w:t>
      </w:r>
      <w:r>
        <w:rPr>
          <w:rFonts w:ascii="Arial" w:hAnsi="Arial" w:cs="Arial"/>
          <w:sz w:val="24"/>
          <w:szCs w:val="24"/>
        </w:rPr>
        <w:t xml:space="preserve"> legt u </w:t>
      </w:r>
      <w:r w:rsidR="00424670">
        <w:rPr>
          <w:rFonts w:ascii="Arial" w:hAnsi="Arial" w:cs="Arial"/>
          <w:sz w:val="24"/>
          <w:szCs w:val="24"/>
        </w:rPr>
        <w:t xml:space="preserve">in een contract </w:t>
      </w:r>
      <w:r>
        <w:rPr>
          <w:rFonts w:ascii="Arial" w:hAnsi="Arial" w:cs="Arial"/>
          <w:sz w:val="24"/>
          <w:szCs w:val="24"/>
        </w:rPr>
        <w:t xml:space="preserve">(samen met ons) op papier vast dat u elk jaar </w:t>
      </w:r>
      <w:r w:rsidR="00424670">
        <w:rPr>
          <w:rFonts w:ascii="Arial" w:hAnsi="Arial" w:cs="Arial"/>
          <w:sz w:val="24"/>
          <w:szCs w:val="24"/>
        </w:rPr>
        <w:t xml:space="preserve">aan het SMH </w:t>
      </w:r>
      <w:r>
        <w:rPr>
          <w:rFonts w:ascii="Arial" w:hAnsi="Arial" w:cs="Arial"/>
          <w:sz w:val="24"/>
          <w:szCs w:val="24"/>
        </w:rPr>
        <w:t>een bepaald vast bedrag geeft. Dat moet voor minstens 5 jaar achter elkaar gebeuren.</w:t>
      </w:r>
    </w:p>
    <w:p w:rsidR="004279FB" w:rsidRDefault="004279FB" w:rsidP="004279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dit geval hanteert de belasting geen drempel, en mag u elk jaar de </w:t>
      </w:r>
      <w:r w:rsidR="00424670">
        <w:rPr>
          <w:rFonts w:ascii="Arial" w:hAnsi="Arial" w:cs="Arial"/>
          <w:sz w:val="24"/>
          <w:szCs w:val="24"/>
        </w:rPr>
        <w:t xml:space="preserve">hele </w:t>
      </w:r>
      <w:r>
        <w:rPr>
          <w:rFonts w:ascii="Arial" w:hAnsi="Arial" w:cs="Arial"/>
          <w:sz w:val="24"/>
          <w:szCs w:val="24"/>
        </w:rPr>
        <w:t>gift aftrekken.</w:t>
      </w:r>
    </w:p>
    <w:p w:rsidR="004279FB" w:rsidRDefault="00424670" w:rsidP="004279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kunt van te voren afspreken dat de gift (ook als de 5 jaar nog niet voorbij is) stopt als </w:t>
      </w:r>
      <w:r w:rsidR="008C4DDC">
        <w:rPr>
          <w:rFonts w:ascii="Arial" w:hAnsi="Arial" w:cs="Arial"/>
          <w:sz w:val="24"/>
          <w:szCs w:val="24"/>
        </w:rPr>
        <w:t>u of uw partner zou overlijden of als u uw baan verliest.</w:t>
      </w:r>
    </w:p>
    <w:p w:rsidR="00424670" w:rsidRDefault="00424670" w:rsidP="004279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belasting kan controleren of u de gift ook werkelijk heeft betaald, doordat in het “contract” een transactienummer komt te staan dat u van onze penningmeester krijgt. Een uniek nummer om in onze administratie te controleren of de betaling ook inderdaad ontvangen is.</w:t>
      </w:r>
    </w:p>
    <w:p w:rsidR="00424670" w:rsidRDefault="00424670" w:rsidP="00427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670" w:rsidRDefault="00424670" w:rsidP="004279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het contract staat ook het unieke RSIN-nummer. Elke ANBI stichting moet zo’n nummer hebben om te kunnen controleren of ze ook inderdaad de ANB</w:t>
      </w:r>
      <w:r w:rsidR="00D607F7">
        <w:rPr>
          <w:rFonts w:ascii="Arial" w:hAnsi="Arial" w:cs="Arial"/>
          <w:sz w:val="24"/>
          <w:szCs w:val="24"/>
        </w:rPr>
        <w:t xml:space="preserve">I-status hebben. Dus periodieke giten aan een niet-ANBI stichting zijn niet </w:t>
      </w:r>
      <w:r w:rsidR="008C4DDC">
        <w:rPr>
          <w:rFonts w:ascii="Arial" w:hAnsi="Arial" w:cs="Arial"/>
          <w:sz w:val="24"/>
          <w:szCs w:val="24"/>
        </w:rPr>
        <w:t xml:space="preserve">zo maar </w:t>
      </w:r>
      <w:r w:rsidR="00D607F7">
        <w:rPr>
          <w:rFonts w:ascii="Arial" w:hAnsi="Arial" w:cs="Arial"/>
          <w:sz w:val="24"/>
          <w:szCs w:val="24"/>
        </w:rPr>
        <w:t>aftrekbaar voor de belasting.</w:t>
      </w:r>
    </w:p>
    <w:p w:rsidR="00D607F7" w:rsidRDefault="00D607F7" w:rsidP="004279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vallen wettelijk onder de Sint Joris-parochie en wij mogen hun RSIN-nummer (82</w:t>
      </w:r>
      <w:r w:rsidR="008C4D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35</w:t>
      </w:r>
      <w:r w:rsidR="008C4D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</w:t>
      </w:r>
      <w:r w:rsidR="008C4D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090) gebruiken voor onze giften. Uw gift komt 100% terecht bij het SMH!</w:t>
      </w:r>
    </w:p>
    <w:p w:rsidR="00D607F7" w:rsidRDefault="00D607F7" w:rsidP="00427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7F7" w:rsidRDefault="00D607F7" w:rsidP="004279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 op uw gemak het formulier </w:t>
      </w:r>
      <w:r w:rsidR="008C4DDC">
        <w:rPr>
          <w:rFonts w:ascii="Arial" w:hAnsi="Arial" w:cs="Arial"/>
          <w:sz w:val="24"/>
          <w:szCs w:val="24"/>
        </w:rPr>
        <w:t xml:space="preserve">“periodieke gift in geld” </w:t>
      </w:r>
      <w:r>
        <w:rPr>
          <w:rFonts w:ascii="Arial" w:hAnsi="Arial" w:cs="Arial"/>
          <w:sz w:val="24"/>
          <w:szCs w:val="24"/>
        </w:rPr>
        <w:t>door dat u via onze website kunt downloaden. Er is een formulier voor u als schenker, en een formulier voor ons. In de bijbehorende toelichting kunt u nog alles een keer doorlezen.</w:t>
      </w:r>
    </w:p>
    <w:p w:rsidR="00D607F7" w:rsidRDefault="00D607F7" w:rsidP="00427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7F7" w:rsidRDefault="00D607F7" w:rsidP="004279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niet vergeten: </w:t>
      </w:r>
    </w:p>
    <w:p w:rsidR="00D607F7" w:rsidRDefault="00D607F7" w:rsidP="004279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 banknummer is gewoon NL84 RABO 0158 2704 36 op naam van Steunpunt Materiële Hulpvragen (in Eindhoven).</w:t>
      </w:r>
    </w:p>
    <w:p w:rsidR="00D607F7" w:rsidRDefault="00D607F7" w:rsidP="004279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 postadres is Begijnenhof 2, 5611 EL Eindhoven.</w:t>
      </w:r>
    </w:p>
    <w:p w:rsidR="00D607F7" w:rsidRDefault="00D607F7" w:rsidP="004279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Ons email-adres is </w:t>
      </w:r>
      <w:hyperlink r:id="rId5" w:history="1">
        <w:r w:rsidRPr="00237F94">
          <w:rPr>
            <w:rStyle w:val="Hyperlink"/>
            <w:rFonts w:ascii="Arial" w:hAnsi="Arial" w:cs="Arial"/>
            <w:sz w:val="24"/>
            <w:szCs w:val="24"/>
          </w:rPr>
          <w:t>info@smh-eindhoven.nl</w:t>
        </w:r>
      </w:hyperlink>
    </w:p>
    <w:p w:rsidR="00D607F7" w:rsidRPr="004279FB" w:rsidRDefault="00D607F7" w:rsidP="004279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RSIN = rechtspersonen samenwerkingsverbanden informatie nummer (en dat mag u ook weer meteen vergeten!)</w:t>
      </w:r>
    </w:p>
    <w:sectPr w:rsidR="00D607F7" w:rsidRPr="004279FB" w:rsidSect="009717EF"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7113"/>
    <w:multiLevelType w:val="hybridMultilevel"/>
    <w:tmpl w:val="8DE644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79FB"/>
    <w:rsid w:val="00424670"/>
    <w:rsid w:val="004279FB"/>
    <w:rsid w:val="007F3E24"/>
    <w:rsid w:val="008C4DDC"/>
    <w:rsid w:val="009717EF"/>
    <w:rsid w:val="00D6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3E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79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607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mh-eindhov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thijs</cp:lastModifiedBy>
  <cp:revision>2</cp:revision>
  <dcterms:created xsi:type="dcterms:W3CDTF">2023-02-02T17:31:00Z</dcterms:created>
  <dcterms:modified xsi:type="dcterms:W3CDTF">2023-02-02T18:09:00Z</dcterms:modified>
</cp:coreProperties>
</file>